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微软雅黑" w:hAnsi="微软雅黑" w:eastAsia="微软雅黑" w:cs="微软雅黑"/>
          <w:b/>
          <w:color w:val="FF000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color w:val="FF0000"/>
          <w:sz w:val="48"/>
          <w:szCs w:val="48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color w:val="FF0000"/>
          <w:sz w:val="48"/>
          <w:szCs w:val="48"/>
        </w:rPr>
        <w:t>芬尼邀你一起</w:t>
      </w:r>
      <w:r>
        <w:rPr>
          <w:rFonts w:hint="eastAsia" w:ascii="微软雅黑" w:hAnsi="微软雅黑" w:eastAsia="微软雅黑" w:cs="微软雅黑"/>
          <w:b/>
          <w:color w:val="FF0000"/>
          <w:sz w:val="48"/>
          <w:szCs w:val="48"/>
          <w:lang w:eastAsia="zh-CN"/>
        </w:rPr>
        <w:t>来</w:t>
      </w:r>
      <w:r>
        <w:rPr>
          <w:rFonts w:hint="eastAsia" w:ascii="微软雅黑" w:hAnsi="微软雅黑" w:eastAsia="微软雅黑" w:cs="微软雅黑"/>
          <w:b/>
          <w:color w:val="FF0000"/>
          <w:sz w:val="48"/>
          <w:szCs w:val="48"/>
        </w:rPr>
        <w:t>耍“酷”！</w:t>
      </w:r>
    </w:p>
    <w:p>
      <w:pPr>
        <w:ind w:firstLine="1440" w:firstLineChars="400"/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  <w:t>PHNIX2016校园招聘（西南交大专场）</w:t>
      </w:r>
    </w:p>
    <w:p>
      <w:pPr>
        <w:rPr>
          <w:rFonts w:ascii="微软雅黑" w:hAnsi="微软雅黑" w:eastAsia="微软雅黑"/>
          <w:b/>
          <w:color w:val="205867"/>
          <w:sz w:val="28"/>
          <w:szCs w:val="28"/>
        </w:rPr>
      </w:pPr>
      <w:r>
        <w:rPr>
          <w:rFonts w:hint="eastAsia" w:ascii="微软雅黑" w:hAnsi="微软雅黑" w:eastAsia="微软雅黑"/>
          <w:b/>
          <w:color w:val="205867"/>
          <w:szCs w:val="21"/>
        </w:rPr>
        <w:t xml:space="preserve"> </w:t>
      </w:r>
      <w:r>
        <w:rPr>
          <w:rFonts w:hint="eastAsia" w:ascii="微软雅黑" w:hAnsi="微软雅黑" w:eastAsia="微软雅黑"/>
          <w:b/>
          <w:color w:val="205867"/>
          <w:sz w:val="28"/>
          <w:szCs w:val="28"/>
        </w:rPr>
        <w:t>一生一定要做</w:t>
      </w:r>
      <w:r>
        <w:rPr>
          <w:rFonts w:hint="eastAsia" w:ascii="微软雅黑" w:hAnsi="微软雅黑" w:eastAsia="微软雅黑"/>
          <w:b/>
          <w:color w:val="205867"/>
          <w:sz w:val="28"/>
          <w:szCs w:val="28"/>
          <w:lang w:eastAsia="zh-CN"/>
        </w:rPr>
        <w:t>一件</w:t>
      </w:r>
      <w:r>
        <w:rPr>
          <w:rFonts w:hint="eastAsia" w:ascii="微软雅黑" w:hAnsi="微软雅黑" w:eastAsia="微软雅黑"/>
          <w:b/>
          <w:color w:val="205867"/>
          <w:sz w:val="28"/>
          <w:szCs w:val="28"/>
        </w:rPr>
        <w:t>很酷的事</w:t>
      </w:r>
      <w:r>
        <w:rPr>
          <w:rFonts w:hint="eastAsia" w:ascii="微软雅黑" w:hAnsi="微软雅黑" w:eastAsia="微软雅黑"/>
          <w:b/>
          <w:color w:val="205867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color w:val="205867"/>
          <w:sz w:val="28"/>
          <w:szCs w:val="28"/>
        </w:rPr>
        <w:t>—宗毅</w:t>
      </w:r>
    </w:p>
    <w:p>
      <w:pPr>
        <w:rPr>
          <w:rFonts w:ascii="微软雅黑" w:hAnsi="微软雅黑" w:eastAsia="微软雅黑"/>
          <w:b/>
          <w:color w:val="205867"/>
          <w:sz w:val="30"/>
          <w:szCs w:val="30"/>
        </w:rPr>
      </w:pPr>
      <w:r>
        <w:rPr>
          <w:rFonts w:hint="eastAsia" w:ascii="微软雅黑" w:hAnsi="微软雅黑" w:eastAsia="微软雅黑"/>
          <w:b/>
          <w:color w:val="205867"/>
          <w:sz w:val="30"/>
          <w:szCs w:val="30"/>
        </w:rPr>
        <w:t xml:space="preserve">有一种酷，叫创业   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PHNIX裂变创业机制，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eastAsia="zh-CN"/>
        </w:rPr>
        <w:t>给到年轻人更大舞台和创业机会。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PHNIX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成立13年孵化分工公司、事业部14个，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eastAsia="zh-CN"/>
        </w:rPr>
        <w:t>培养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出多位8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5后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分公司、事业部总经理。所有的这些都在告诉</w:t>
      </w:r>
      <w:r>
        <w:rPr>
          <w:rFonts w:ascii="微软雅黑" w:hAnsi="微软雅黑" w:eastAsia="微软雅黑"/>
          <w:bCs/>
          <w:color w:val="205867"/>
          <w:sz w:val="24"/>
          <w:szCs w:val="24"/>
        </w:rPr>
        <w:t xml:space="preserve">: 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在PHNIX做的不仅是一份工作，而且是一份事业。</w:t>
      </w:r>
    </w:p>
    <w:p>
      <w:pPr>
        <w:rPr>
          <w:rFonts w:hint="eastAsia" w:ascii="微软雅黑" w:hAnsi="微软雅黑" w:eastAsia="微软雅黑"/>
          <w:bCs/>
          <w:color w:val="205867"/>
          <w:sz w:val="15"/>
          <w:szCs w:val="15"/>
        </w:rPr>
      </w:pPr>
    </w:p>
    <w:p>
      <w:pPr>
        <w:rPr>
          <w:rFonts w:hint="eastAsia" w:ascii="微软雅黑" w:hAnsi="微软雅黑" w:eastAsia="微软雅黑"/>
          <w:b/>
          <w:color w:val="205867"/>
          <w:sz w:val="30"/>
          <w:szCs w:val="30"/>
        </w:rPr>
      </w:pPr>
      <w:r>
        <w:rPr>
          <w:rFonts w:hint="eastAsia" w:ascii="微软雅黑" w:hAnsi="微软雅黑" w:eastAsia="微软雅黑"/>
          <w:b/>
          <w:color w:val="205867"/>
          <w:sz w:val="30"/>
          <w:szCs w:val="30"/>
        </w:rPr>
        <w:t>有一种酷，叫好玩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PHNIX推行游戏化管理，开放而接地气，在这里可闹腾，可逗比，可无厘头，宗哥可以被“调戏”、领导可被“恶搞”，我们的调调我们自己做主。</w:t>
      </w:r>
    </w:p>
    <w:p>
      <w:pPr>
        <w:rPr>
          <w:rFonts w:hint="eastAsia" w:ascii="微软雅黑" w:hAnsi="微软雅黑" w:eastAsia="微软雅黑"/>
          <w:bCs/>
          <w:color w:val="205867"/>
          <w:sz w:val="15"/>
          <w:szCs w:val="15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 xml:space="preserve"> </w:t>
      </w:r>
    </w:p>
    <w:p>
      <w:pPr>
        <w:rPr>
          <w:rFonts w:hint="eastAsia" w:ascii="微软雅黑" w:hAnsi="微软雅黑" w:eastAsia="微软雅黑"/>
          <w:b/>
          <w:color w:val="205867"/>
          <w:sz w:val="30"/>
          <w:szCs w:val="30"/>
        </w:rPr>
      </w:pPr>
      <w:r>
        <w:rPr>
          <w:rFonts w:hint="eastAsia" w:ascii="微软雅黑" w:hAnsi="微软雅黑" w:eastAsia="微软雅黑"/>
          <w:b/>
          <w:color w:val="205867"/>
          <w:sz w:val="30"/>
          <w:szCs w:val="30"/>
        </w:rPr>
        <w:t>有一种酷，叫成长</w:t>
      </w:r>
    </w:p>
    <w:p>
      <w:pPr>
        <w:rPr>
          <w:rFonts w:hint="eastAsia" w:ascii="微软雅黑" w:hAnsi="微软雅黑" w:eastAsia="微软雅黑"/>
          <w:b/>
          <w:color w:val="205867"/>
          <w:sz w:val="30"/>
          <w:szCs w:val="30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走出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象牙塔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eastAsia="zh-CN"/>
        </w:rPr>
        <w:t>不是学习的终结，而是新的开始；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芬尼学院提供一个让员工快速成长的平台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给到家人最系统、最完善、最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eastAsia="zh-CN"/>
        </w:rPr>
        <w:t>实用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的学习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</w:rPr>
        <w:t>芬尼超级幼儿园甚至还解决了下一代教育问题，宗哥说我们要打造成广州最好的幼儿园。</w:t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 xml:space="preserve"> </w:t>
      </w:r>
    </w:p>
    <w:p>
      <w:pPr>
        <w:rPr>
          <w:rFonts w:hint="eastAsia" w:ascii="微软雅黑" w:hAnsi="微软雅黑" w:eastAsia="微软雅黑"/>
          <w:b/>
          <w:color w:val="205867"/>
          <w:sz w:val="30"/>
          <w:szCs w:val="30"/>
        </w:rPr>
      </w:pPr>
      <w:r>
        <w:rPr>
          <w:rFonts w:hint="eastAsia" w:ascii="微软雅黑" w:hAnsi="微软雅黑" w:eastAsia="微软雅黑"/>
          <w:b/>
          <w:color w:val="205867"/>
          <w:sz w:val="30"/>
          <w:szCs w:val="30"/>
        </w:rPr>
        <w:t>有一种酷，叫公益</w:t>
      </w:r>
    </w:p>
    <w:p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2014年5月打通中国电动车南北充电之路开启了PHNIX的公益之行， “特斯拉南北之路”、“特斯拉东南行”、“大篷车西南行”, 穿越中国2/3以上的土地，几十场大中型巡讲、为节能呼吁，为公益呐喊！PHNIX人用实际行动践行着“为子孙后代留下更多蓝天白云”的诺言。</w:t>
      </w:r>
    </w:p>
    <w:p>
      <w:pPr>
        <w:ind w:firstLine="300" w:firstLineChars="200"/>
      </w:pPr>
    </w:p>
    <w:p>
      <w:pPr>
        <w:rPr>
          <w:rFonts w:hint="eastAsia" w:ascii="微软雅黑" w:hAnsi="微软雅黑" w:eastAsia="微软雅黑"/>
          <w:b/>
          <w:color w:val="205867"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/>
          <w:color w:val="205867"/>
          <w:sz w:val="30"/>
          <w:szCs w:val="30"/>
          <w:lang w:eastAsia="zh-CN"/>
        </w:rPr>
        <w:t>有一种酷，叫远行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“世界这么大，我想去看看</w:t>
      </w:r>
      <w:r>
        <w:rPr>
          <w:rFonts w:hint="default" w:ascii="微软雅黑" w:hAnsi="微软雅黑" w:eastAsia="微软雅黑"/>
          <w:bCs/>
          <w:color w:val="205867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-- 一场说走就走的旅行。PHNIX有一种旅行叫“走天下”，宗哥亲自领队畅玩欧美。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骑上哈雷，迎着美国西海岸的阳光，飞驰在1号公路上，演绎速度与激情！ 走进阿尔卑斯，沉浸于大山的，领略大自然最古老的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远行，只为生命的怒放。</w:t>
      </w:r>
    </w:p>
    <w:p>
      <w:pPr>
        <w:rPr>
          <w:rFonts w:hint="eastAsia" w:ascii="微软雅黑" w:hAnsi="微软雅黑" w:eastAsia="微软雅黑"/>
          <w:bCs/>
          <w:color w:val="205867"/>
          <w:sz w:val="15"/>
          <w:szCs w:val="15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color w:val="205867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color w:val="205867"/>
          <w:sz w:val="24"/>
          <w:szCs w:val="24"/>
          <w:lang w:eastAsia="zh-CN"/>
        </w:rPr>
        <w:t>一生一定要做一件很酷的事</w:t>
      </w:r>
    </w:p>
    <w:p>
      <w:pPr>
        <w:rPr>
          <w:rFonts w:hint="eastAsia" w:ascii="微软雅黑" w:hAnsi="微软雅黑" w:eastAsia="微软雅黑" w:cs="微软雅黑"/>
          <w:b/>
          <w:color w:val="205867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color w:val="205867"/>
          <w:sz w:val="24"/>
          <w:szCs w:val="24"/>
          <w:lang w:eastAsia="zh-CN"/>
        </w:rPr>
        <w:t>既青春、何惧风雨。</w:t>
      </w:r>
    </w:p>
    <w:p>
      <w:pPr>
        <w:rPr>
          <w:rFonts w:hint="eastAsia" w:ascii="微软雅黑" w:hAnsi="微软雅黑" w:eastAsia="微软雅黑" w:cs="微软雅黑"/>
          <w:b/>
          <w:color w:val="205867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color w:val="205867"/>
          <w:sz w:val="24"/>
          <w:szCs w:val="24"/>
          <w:lang w:eastAsia="zh-CN"/>
        </w:rPr>
        <w:t>芬尼邀你一起出发，一起上路，耍“酷”到底！</w:t>
      </w:r>
    </w:p>
    <w:p>
      <w:pPr>
        <w:rPr>
          <w:rFonts w:hint="eastAsia" w:ascii="微软雅黑" w:hAnsi="微软雅黑" w:eastAsia="微软雅黑"/>
          <w:b/>
          <w:color w:val="205867"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/>
          <w:color w:val="205867"/>
          <w:sz w:val="30"/>
          <w:szCs w:val="30"/>
          <w:lang w:eastAsia="zh-CN"/>
        </w:rPr>
        <w:t>我们期待的你: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  <w:t>可以文艺小清新，刁蛮女汉纸，可以怪诞屌丝，可以男神富帅；我们需要有趣、有想法，爱笑、爱闹、爱折腾，耐得住寂寞，接得住挑战的小青年。</w:t>
      </w:r>
    </w:p>
    <w:p>
      <w:pPr>
        <w:rPr>
          <w:rFonts w:hint="eastAsia" w:ascii="微软雅黑" w:hAnsi="微软雅黑" w:eastAsia="微软雅黑"/>
          <w:b/>
          <w:bCs w:val="0"/>
          <w:color w:val="205867"/>
          <w:sz w:val="24"/>
          <w:szCs w:val="24"/>
          <w:lang w:val="en-US" w:eastAsia="zh-CN"/>
        </w:rPr>
      </w:pPr>
    </w:p>
    <w:p>
      <w:pPr>
        <w:widowControl/>
        <w:numPr>
          <w:numId w:val="0"/>
        </w:numPr>
        <w:spacing w:before="0" w:beforeAutospacing="1" w:after="0" w:afterAutospacing="1" w:line="240" w:lineRule="auto"/>
        <w:ind w:left="-360" w:leftChars="0"/>
        <w:rPr>
          <w:rFonts w:hint="eastAsia" w:eastAsia="宋体"/>
          <w:lang w:eastAsia="zh-CN"/>
        </w:rPr>
      </w:pPr>
      <w:r>
        <w:rPr>
          <w:rFonts w:ascii="微软雅黑" w:hAnsi="微软雅黑" w:eastAsia="微软雅黑" w:cs="微软雅黑"/>
          <w:b/>
          <w:caps w:val="0"/>
          <w:color w:val="205867"/>
          <w:spacing w:val="0"/>
          <w:sz w:val="21"/>
          <w:szCs w:val="21"/>
        </w:rPr>
        <w:t> </w:t>
      </w:r>
      <w:r>
        <w:rPr>
          <w:rStyle w:val="7"/>
          <w:rFonts w:hint="eastAsia" w:ascii="微软雅黑" w:hAnsi="微软雅黑" w:eastAsia="微软雅黑" w:cs="微软雅黑"/>
          <w:b/>
          <w:caps w:val="0"/>
          <w:color w:val="205867"/>
          <w:spacing w:val="0"/>
          <w:sz w:val="21"/>
          <w:szCs w:val="21"/>
        </w:rPr>
        <w:t xml:space="preserve">                          </w:t>
      </w:r>
      <w:r>
        <w:rPr>
          <w:rStyle w:val="7"/>
          <w:rFonts w:hint="eastAsia" w:ascii="楷体" w:hAnsi="楷体" w:eastAsia="楷体" w:cs="楷体"/>
          <w:b/>
          <w:caps w:val="0"/>
          <w:color w:val="205867"/>
          <w:spacing w:val="0"/>
          <w:sz w:val="21"/>
          <w:szCs w:val="21"/>
        </w:rPr>
        <w:t>   </w:t>
      </w:r>
      <w:r>
        <w:rPr>
          <w:rFonts w:hint="eastAsia" w:ascii="楷体" w:hAnsi="楷体" w:eastAsia="楷体" w:cs="楷体"/>
          <w:b/>
          <w:i w:val="0"/>
          <w:caps w:val="0"/>
          <w:color w:val="205867"/>
          <w:spacing w:val="0"/>
          <w:sz w:val="21"/>
          <w:szCs w:val="21"/>
        </w:rPr>
        <w:t>一生一定要做一件很酷的事  ——宗毅</w:t>
      </w:r>
    </w:p>
    <w:p>
      <w:pPr>
        <w:pStyle w:val="4"/>
        <w:widowControl/>
        <w:spacing w:before="75" w:beforeAutospacing="0" w:after="75" w:afterAutospacing="0" w:line="368" w:lineRule="atLeast"/>
        <w:ind w:left="0" w:right="0"/>
        <w:rPr>
          <w:rFonts w:ascii="微软雅黑" w:hAnsi="微软雅黑" w:eastAsia="微软雅黑" w:cs="微软雅黑"/>
          <w:b/>
          <w:i w:val="0"/>
          <w:caps w:val="0"/>
          <w:color w:val="205867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i w:val="0"/>
          <w:caps w:val="0"/>
          <w:color w:val="205867"/>
          <w:spacing w:val="0"/>
          <w:sz w:val="24"/>
          <w:szCs w:val="24"/>
        </w:rPr>
        <w:t>宣讲会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05867"/>
          <w:spacing w:val="0"/>
          <w:sz w:val="24"/>
          <w:szCs w:val="24"/>
          <w:lang w:eastAsia="zh-CN"/>
        </w:rPr>
        <w:t>预告：</w:t>
      </w:r>
    </w:p>
    <w:p>
      <w:pPr>
        <w:pStyle w:val="4"/>
        <w:widowControl/>
        <w:spacing w:before="75" w:beforeAutospacing="0" w:after="75" w:afterAutospacing="0" w:line="368" w:lineRule="atLeast"/>
        <w:ind w:left="0" w:right="0"/>
        <w:rPr>
          <w:rFonts w:hint="eastAsia" w:ascii="微软雅黑" w:hAnsi="微软雅黑" w:eastAsia="微软雅黑" w:cs="微软雅黑"/>
          <w:color w:val="FF99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21"/>
          <w:szCs w:val="21"/>
        </w:rPr>
        <w:t>主题《一生一定要做一件很酷的事》</w:t>
      </w:r>
    </w:p>
    <w:p>
      <w:pPr>
        <w:pStyle w:val="4"/>
        <w:widowControl/>
        <w:spacing w:before="75" w:beforeAutospacing="0" w:after="75" w:afterAutospacing="0" w:line="368" w:lineRule="atLeast"/>
        <w:ind w:left="0" w:right="0"/>
        <w:rPr>
          <w:rFonts w:hint="eastAsia" w:ascii="微软雅黑" w:hAnsi="微软雅黑" w:eastAsia="微软雅黑" w:cs="微软雅黑"/>
          <w:color w:val="FF99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21"/>
          <w:szCs w:val="21"/>
        </w:rPr>
        <w:t>地点：西南交通大学四食堂三楼320报告厅</w:t>
      </w:r>
    </w:p>
    <w:p>
      <w:pPr>
        <w:pStyle w:val="4"/>
        <w:widowControl/>
        <w:spacing w:before="75" w:beforeAutospacing="0" w:after="75" w:afterAutospacing="0" w:line="368" w:lineRule="atLeast"/>
        <w:ind w:left="0" w:right="0"/>
        <w:rPr>
          <w:rFonts w:hint="eastAsia" w:ascii="微软雅黑" w:hAnsi="微软雅黑" w:eastAsia="微软雅黑" w:cs="微软雅黑"/>
          <w:color w:val="FF99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21"/>
          <w:szCs w:val="21"/>
        </w:rPr>
        <w:t>宣讲时间：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9900"/>
          <w:spacing w:val="0"/>
          <w:sz w:val="21"/>
          <w:szCs w:val="21"/>
        </w:rPr>
        <w:t>2015-04-25   10:00</w:t>
      </w:r>
    </w:p>
    <w:p>
      <w:pPr>
        <w:pStyle w:val="4"/>
        <w:widowControl/>
        <w:spacing w:before="75" w:beforeAutospacing="0" w:after="75" w:afterAutospacing="0" w:line="368" w:lineRule="atLeast"/>
        <w:ind w:left="0" w:right="0"/>
        <w:rPr>
          <w:rFonts w:hint="eastAsia" w:ascii="微软雅黑" w:hAnsi="微软雅黑" w:eastAsia="微软雅黑" w:cs="微软雅黑"/>
          <w:color w:val="FF99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21"/>
          <w:szCs w:val="21"/>
        </w:rPr>
        <w:t>电话：020-34983015</w:t>
      </w:r>
    </w:p>
    <w:p>
      <w:pPr>
        <w:rPr>
          <w:rFonts w:hint="eastAsia" w:ascii="微软雅黑" w:hAnsi="微软雅黑" w:eastAsia="微软雅黑"/>
          <w:bCs/>
          <w:color w:val="205867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7" o:spid="_x0000_s1026" type="#_x0000_t75" style="height:100.2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4"/>
        <w:widowControl/>
        <w:spacing w:before="75" w:beforeAutospacing="0" w:after="75" w:afterAutospacing="0" w:line="240" w:lineRule="auto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caps w:val="0"/>
          <w:color w:val="205867"/>
          <w:spacing w:val="0"/>
          <w:sz w:val="18"/>
          <w:szCs w:val="18"/>
          <w:highlight w:val="darkYellow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05867"/>
          <w:spacing w:val="0"/>
          <w:sz w:val="18"/>
          <w:szCs w:val="18"/>
          <w:highlight w:val="darkYellow"/>
          <w:shd w:val="clear" w:color="auto" w:fill="auto"/>
        </w:rPr>
        <w:t>我们期待的你:</w:t>
      </w:r>
    </w:p>
    <w:p>
      <w:pPr>
        <w:pStyle w:val="4"/>
        <w:widowControl/>
        <w:spacing w:before="75" w:beforeAutospacing="0" w:after="75" w:afterAutospacing="0" w:line="240" w:lineRule="auto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05867"/>
          <w:spacing w:val="0"/>
          <w:sz w:val="18"/>
          <w:szCs w:val="18"/>
        </w:rPr>
        <w:t>可以文艺小清新，刁蛮女汉纸，可以怪诞屌丝，可以男神富帅；</w:t>
      </w:r>
    </w:p>
    <w:p>
      <w:pPr>
        <w:pStyle w:val="4"/>
        <w:widowControl/>
        <w:spacing w:before="75" w:beforeAutospacing="0" w:after="75" w:afterAutospacing="0" w:line="240" w:lineRule="auto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05867"/>
          <w:spacing w:val="0"/>
          <w:sz w:val="18"/>
          <w:szCs w:val="18"/>
        </w:rPr>
        <w:t>我们需要有趣、有想法，爱笑、爱闹、爱折腾，耐得住寂寞，接得住挑战的小青年。</w:t>
      </w:r>
    </w:p>
    <w:p>
      <w:pPr>
        <w:pStyle w:val="4"/>
        <w:widowControl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05867"/>
          <w:spacing w:val="0"/>
          <w:sz w:val="24"/>
          <w:szCs w:val="24"/>
          <w:shd w:val="clear" w:color="auto" w:fill="C3D69B"/>
        </w:rPr>
        <w:t>宣讲会预告：</w:t>
      </w:r>
    </w:p>
    <w:p>
      <w:pPr>
        <w:pStyle w:val="4"/>
        <w:widowControl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18"/>
          <w:szCs w:val="18"/>
        </w:rPr>
        <w:t>主题《一生一定要做一件很酷的事》</w:t>
      </w:r>
    </w:p>
    <w:p>
      <w:pPr>
        <w:pStyle w:val="4"/>
        <w:widowControl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18"/>
          <w:szCs w:val="18"/>
        </w:rPr>
        <w:t>地点：西南交通大学四食堂三楼320报告厅</w:t>
      </w:r>
    </w:p>
    <w:p>
      <w:pPr>
        <w:pStyle w:val="4"/>
        <w:widowControl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18"/>
          <w:szCs w:val="18"/>
        </w:rPr>
        <w:t>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9900"/>
          <w:spacing w:val="0"/>
          <w:sz w:val="18"/>
          <w:szCs w:val="18"/>
        </w:rPr>
        <w:t>2015-04-25   10:00</w:t>
      </w:r>
    </w:p>
    <w:p>
      <w:pPr>
        <w:pStyle w:val="4"/>
        <w:widowControl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9900"/>
          <w:spacing w:val="0"/>
          <w:sz w:val="18"/>
          <w:szCs w:val="18"/>
        </w:rPr>
        <w:t>招聘电话：020-34983015</w:t>
      </w:r>
    </w:p>
    <w:p>
      <w:pPr>
        <w:pStyle w:val="4"/>
        <w:widowControl/>
        <w:spacing w:before="75" w:beforeAutospacing="0" w:after="75" w:afterAutospacing="0" w:line="375" w:lineRule="atLeast"/>
        <w:ind w:left="0" w:right="0" w:firstLine="0"/>
        <w:rPr>
          <w:rFonts w:hint="eastAsia" w:ascii="微软雅黑" w:hAnsi="微软雅黑" w:eastAsia="微软雅黑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FF9900"/>
          <w:spacing w:val="0"/>
          <w:sz w:val="18"/>
          <w:szCs w:val="18"/>
        </w:rPr>
        <w:t>招聘邮箱：phnixzp@phnix.com.cn</w:t>
      </w:r>
      <w:bookmarkStart w:id="0" w:name="_GoBack"/>
      <w:bookmarkEnd w:id="0"/>
    </w:p>
    <w:p>
      <w:pPr>
        <w:spacing w:beforeLines="0" w:afterLines="0"/>
        <w:ind w:left="200"/>
        <w:jc w:val="left"/>
        <w:rPr>
          <w:rFonts w:hint="eastAsia" w:ascii="宋体" w:hAnsi="宋体"/>
          <w:b/>
          <w:color w:val="000000"/>
          <w:sz w:val="30"/>
          <w:lang w:val="zh-CN"/>
        </w:rPr>
      </w:pPr>
      <w:r>
        <w:rPr>
          <w:rFonts w:hint="eastAsia" w:ascii="宋体" w:hAnsi="宋体"/>
          <w:b/>
          <w:color w:val="000000"/>
          <w:sz w:val="30"/>
          <w:lang w:val="zh-CN"/>
        </w:rPr>
        <w:t>电话：</w:t>
      </w:r>
      <w:r>
        <w:rPr>
          <w:rFonts w:hint="eastAsia" w:ascii="宋体" w:hAnsi="宋体"/>
          <w:b/>
          <w:color w:val="000000"/>
          <w:sz w:val="30"/>
          <w:lang w:val="en-US" w:eastAsia="zh-CN"/>
        </w:rPr>
        <w:t>020-34983015</w:t>
      </w:r>
    </w:p>
    <w:p>
      <w:pPr>
        <w:spacing w:beforeLines="0" w:afterLines="0"/>
        <w:ind w:left="200"/>
        <w:jc w:val="left"/>
        <w:rPr>
          <w:rFonts w:hint="eastAsia" w:ascii="宋体" w:hAnsi="宋体"/>
          <w:b/>
          <w:color w:val="000000"/>
          <w:sz w:val="30"/>
          <w:lang w:val="zh-CN"/>
        </w:rPr>
      </w:pPr>
      <w:r>
        <w:rPr>
          <w:rFonts w:hint="eastAsia" w:ascii="宋体" w:hAnsi="宋体"/>
          <w:b/>
          <w:color w:val="000000"/>
          <w:sz w:val="30"/>
          <w:lang w:val="zh-CN"/>
        </w:rPr>
        <w:t>邮箱：phnixzp@phnix.com.cn</w:t>
      </w:r>
    </w:p>
    <w:p>
      <w:pPr>
        <w:rPr>
          <w:rFonts w:hint="eastAsia" w:ascii="微软雅黑" w:hAnsi="微软雅黑" w:eastAsia="微软雅黑" w:cs="Times New Roman"/>
          <w:color w:val="FF000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微软雅黑" w:hAnsi="微软雅黑" w:eastAsia="微软雅黑"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00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F7EC8"/>
    <w:rsid w:val="001B3AF9"/>
    <w:rsid w:val="00321332"/>
    <w:rsid w:val="00323E29"/>
    <w:rsid w:val="0038729F"/>
    <w:rsid w:val="004241D7"/>
    <w:rsid w:val="004F4B0B"/>
    <w:rsid w:val="005D3482"/>
    <w:rsid w:val="00737B4A"/>
    <w:rsid w:val="007C0812"/>
    <w:rsid w:val="00872AA1"/>
    <w:rsid w:val="008D06AE"/>
    <w:rsid w:val="00A67965"/>
    <w:rsid w:val="00E57FE6"/>
    <w:rsid w:val="00E77760"/>
    <w:rsid w:val="00EA152A"/>
    <w:rsid w:val="00F70F38"/>
    <w:rsid w:val="070F6D52"/>
    <w:rsid w:val="072A2FCD"/>
    <w:rsid w:val="088E3F19"/>
    <w:rsid w:val="097A1598"/>
    <w:rsid w:val="0D337136"/>
    <w:rsid w:val="0DC7542B"/>
    <w:rsid w:val="0DF471F4"/>
    <w:rsid w:val="0E161758"/>
    <w:rsid w:val="0EBD33B9"/>
    <w:rsid w:val="10CD441E"/>
    <w:rsid w:val="12D312F0"/>
    <w:rsid w:val="17EA0FC8"/>
    <w:rsid w:val="19CF2A1F"/>
    <w:rsid w:val="1CA569CA"/>
    <w:rsid w:val="1D9F01E2"/>
    <w:rsid w:val="1E185370"/>
    <w:rsid w:val="25E22033"/>
    <w:rsid w:val="29D976B5"/>
    <w:rsid w:val="30CC54B3"/>
    <w:rsid w:val="32666DBF"/>
    <w:rsid w:val="398C207A"/>
    <w:rsid w:val="3B6D72C9"/>
    <w:rsid w:val="3B744119"/>
    <w:rsid w:val="42461EC8"/>
    <w:rsid w:val="44C9546A"/>
    <w:rsid w:val="495D4B69"/>
    <w:rsid w:val="4AF45F04"/>
    <w:rsid w:val="4C714177"/>
    <w:rsid w:val="4CC60CD8"/>
    <w:rsid w:val="4DBD0916"/>
    <w:rsid w:val="517777B8"/>
    <w:rsid w:val="52B3173E"/>
    <w:rsid w:val="56F83BF9"/>
    <w:rsid w:val="571409EE"/>
    <w:rsid w:val="5A2F19D7"/>
    <w:rsid w:val="5B243716"/>
    <w:rsid w:val="5BF25068"/>
    <w:rsid w:val="5ED0639A"/>
    <w:rsid w:val="645C18B4"/>
    <w:rsid w:val="6B8960A3"/>
    <w:rsid w:val="6D6B0BCD"/>
    <w:rsid w:val="6D7C5FAF"/>
    <w:rsid w:val="6F74711B"/>
    <w:rsid w:val="70920AC0"/>
    <w:rsid w:val="71905160"/>
    <w:rsid w:val="72D30C6F"/>
    <w:rsid w:val="743C6043"/>
    <w:rsid w:val="766C62D7"/>
    <w:rsid w:val="784B5110"/>
    <w:rsid w:val="7DC43066"/>
    <w:rsid w:val="7FFA74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2015-04-14T14:05:00Z</dcterms:created>
  <dc:creator>陈行荣</dc:creator>
  <cp:lastModifiedBy>Administrator</cp:lastModifiedBy>
  <dcterms:modified xsi:type="dcterms:W3CDTF">2015-04-21T01:50:13Z</dcterms:modified>
  <dc:title>芬尼邀你一起耍“酷”！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